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767D" w14:textId="77777777" w:rsidR="006D6D56" w:rsidRDefault="00E86C8F">
      <w:pPr>
        <w:pStyle w:val="Standard"/>
        <w:jc w:val="center"/>
      </w:pPr>
      <w:r>
        <w:rPr>
          <w:rFonts w:ascii="微軟正黑體" w:eastAsia="微軟正黑體" w:hAnsi="微軟正黑體" w:cs="標楷體"/>
          <w:b/>
          <w:sz w:val="36"/>
          <w:szCs w:val="36"/>
        </w:rPr>
        <w:t>國立政治大學特定化學物質作業檢點表</w:t>
      </w:r>
    </w:p>
    <w:p w14:paraId="49D267C9" w14:textId="77777777" w:rsidR="006D6D56" w:rsidRDefault="00E86C8F">
      <w:pPr>
        <w:pStyle w:val="Standard"/>
        <w:spacing w:line="280" w:lineRule="exact"/>
      </w:pPr>
      <w:r>
        <w:rPr>
          <w:rFonts w:ascii="微軟正黑體" w:eastAsia="微軟正黑體" w:hAnsi="微軟正黑體" w:cs="標楷體"/>
          <w:b/>
        </w:rPr>
        <w:t>日期：</w:t>
      </w:r>
      <w:r>
        <w:rPr>
          <w:rFonts w:ascii="微軟正黑體" w:eastAsia="微軟正黑體" w:hAnsi="微軟正黑體" w:cs="標楷體"/>
          <w:b/>
        </w:rPr>
        <w:t xml:space="preserve">               </w:t>
      </w:r>
      <w:r>
        <w:rPr>
          <w:rFonts w:ascii="微軟正黑體" w:eastAsia="微軟正黑體" w:hAnsi="微軟正黑體" w:cs="標楷體"/>
          <w:b/>
        </w:rPr>
        <w:t>年</w:t>
      </w:r>
      <w:r>
        <w:rPr>
          <w:rFonts w:ascii="微軟正黑體" w:eastAsia="微軟正黑體" w:hAnsi="微軟正黑體" w:cs="標楷體"/>
          <w:b/>
        </w:rPr>
        <w:t xml:space="preserve">                 </w:t>
      </w:r>
      <w:r>
        <w:rPr>
          <w:rFonts w:ascii="微軟正黑體" w:eastAsia="微軟正黑體" w:hAnsi="微軟正黑體" w:cs="標楷體"/>
          <w:b/>
        </w:rPr>
        <w:t>月</w:t>
      </w:r>
      <w:r>
        <w:rPr>
          <w:rFonts w:ascii="微軟正黑體" w:eastAsia="微軟正黑體" w:hAnsi="微軟正黑體" w:cs="標楷體"/>
          <w:b/>
        </w:rPr>
        <w:t xml:space="preserve">                                           </w:t>
      </w:r>
      <w:r>
        <w:rPr>
          <w:rFonts w:ascii="微軟正黑體" w:eastAsia="微軟正黑體" w:hAnsi="微軟正黑體" w:cs="標楷體"/>
          <w:b/>
        </w:rPr>
        <w:t>編號：</w:t>
      </w:r>
    </w:p>
    <w:tbl>
      <w:tblPr>
        <w:tblW w:w="15735" w:type="dxa"/>
        <w:tblInd w:w="-592" w:type="dxa"/>
        <w:tblLayout w:type="fixed"/>
        <w:tblCellMar>
          <w:left w:w="10" w:type="dxa"/>
          <w:right w:w="10" w:type="dxa"/>
        </w:tblCellMar>
        <w:tblLook w:val="04A0" w:firstRow="1" w:lastRow="0" w:firstColumn="1" w:lastColumn="0" w:noHBand="0" w:noVBand="1"/>
      </w:tblPr>
      <w:tblGrid>
        <w:gridCol w:w="1560"/>
        <w:gridCol w:w="991"/>
        <w:gridCol w:w="4415"/>
        <w:gridCol w:w="282"/>
        <w:gridCol w:w="283"/>
        <w:gridCol w:w="261"/>
        <w:gridCol w:w="22"/>
        <w:gridCol w:w="283"/>
        <w:gridCol w:w="283"/>
        <w:gridCol w:w="283"/>
        <w:gridCol w:w="283"/>
        <w:gridCol w:w="282"/>
        <w:gridCol w:w="283"/>
        <w:gridCol w:w="283"/>
        <w:gridCol w:w="266"/>
        <w:gridCol w:w="17"/>
        <w:gridCol w:w="283"/>
        <w:gridCol w:w="283"/>
        <w:gridCol w:w="283"/>
        <w:gridCol w:w="283"/>
        <w:gridCol w:w="282"/>
        <w:gridCol w:w="283"/>
        <w:gridCol w:w="283"/>
        <w:gridCol w:w="283"/>
        <w:gridCol w:w="283"/>
        <w:gridCol w:w="283"/>
        <w:gridCol w:w="283"/>
        <w:gridCol w:w="283"/>
        <w:gridCol w:w="282"/>
        <w:gridCol w:w="283"/>
        <w:gridCol w:w="283"/>
        <w:gridCol w:w="283"/>
        <w:gridCol w:w="283"/>
        <w:gridCol w:w="283"/>
        <w:gridCol w:w="283"/>
        <w:gridCol w:w="283"/>
      </w:tblGrid>
      <w:tr w:rsidR="006D6D56" w14:paraId="12388A71" w14:textId="77777777" w:rsidTr="00E0016E">
        <w:tblPrEx>
          <w:tblCellMar>
            <w:top w:w="0" w:type="dxa"/>
            <w:bottom w:w="0" w:type="dxa"/>
          </w:tblCellMar>
        </w:tblPrEx>
        <w:trPr>
          <w:trHeight w:val="510"/>
        </w:trPr>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E463B6"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實驗室名稱</w:t>
            </w:r>
          </w:p>
        </w:tc>
        <w:tc>
          <w:tcPr>
            <w:tcW w:w="540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D200D9" w14:textId="77777777" w:rsidR="006D6D56" w:rsidRDefault="006D6D56">
            <w:pPr>
              <w:pStyle w:val="Standard"/>
              <w:snapToGrid w:val="0"/>
              <w:spacing w:line="280" w:lineRule="exact"/>
              <w:jc w:val="both"/>
              <w:rPr>
                <w:rFonts w:ascii="微軟正黑體" w:eastAsia="微軟正黑體" w:hAnsi="微軟正黑體" w:cs="標楷體"/>
                <w:bCs/>
              </w:rPr>
            </w:pPr>
          </w:p>
        </w:tc>
        <w:tc>
          <w:tcPr>
            <w:tcW w:w="3094" w:type="dxa"/>
            <w:gridSpan w:val="1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778CD4" w14:textId="77777777" w:rsidR="006D6D56" w:rsidRDefault="00E86C8F">
            <w:pPr>
              <w:pStyle w:val="Standard"/>
              <w:spacing w:line="280" w:lineRule="exact"/>
              <w:jc w:val="center"/>
            </w:pPr>
            <w:r>
              <w:rPr>
                <w:rFonts w:ascii="微軟正黑體" w:eastAsia="微軟正黑體" w:hAnsi="微軟正黑體" w:cs="標楷體"/>
                <w:bCs/>
              </w:rPr>
              <w:t>特定化學物質作業名稱</w:t>
            </w:r>
          </w:p>
        </w:tc>
        <w:tc>
          <w:tcPr>
            <w:tcW w:w="567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26E92" w14:textId="77777777" w:rsidR="006D6D56" w:rsidRDefault="006D6D56">
            <w:pPr>
              <w:pStyle w:val="Standard"/>
              <w:snapToGrid w:val="0"/>
              <w:spacing w:line="280" w:lineRule="exact"/>
              <w:jc w:val="both"/>
              <w:rPr>
                <w:rFonts w:ascii="微軟正黑體" w:eastAsia="微軟正黑體" w:hAnsi="微軟正黑體" w:cs="標楷體"/>
                <w:bCs/>
              </w:rPr>
            </w:pPr>
          </w:p>
        </w:tc>
      </w:tr>
      <w:tr w:rsidR="006D6D56" w14:paraId="3AC1F2B8" w14:textId="77777777" w:rsidTr="00E0016E">
        <w:tblPrEx>
          <w:tblCellMar>
            <w:top w:w="0" w:type="dxa"/>
            <w:bottom w:w="0" w:type="dxa"/>
          </w:tblCellMar>
        </w:tblPrEx>
        <w:trPr>
          <w:trHeight w:val="397"/>
        </w:trPr>
        <w:tc>
          <w:tcPr>
            <w:tcW w:w="6966" w:type="dxa"/>
            <w:gridSpan w:val="3"/>
            <w:tcBorders>
              <w:top w:val="single" w:sz="4" w:space="0" w:color="000000"/>
              <w:left w:val="single" w:sz="4" w:space="0" w:color="000000"/>
              <w:bottom w:val="single" w:sz="4" w:space="0" w:color="000000"/>
              <w:tl2br w:val="single" w:sz="4" w:space="0" w:color="auto"/>
            </w:tcBorders>
            <w:shd w:val="clear" w:color="auto" w:fill="auto"/>
            <w:tcMar>
              <w:top w:w="0" w:type="dxa"/>
              <w:left w:w="108" w:type="dxa"/>
              <w:bottom w:w="0" w:type="dxa"/>
              <w:right w:w="108" w:type="dxa"/>
            </w:tcMar>
            <w:vAlign w:val="center"/>
          </w:tcPr>
          <w:p w14:paraId="1E23DBC2" w14:textId="77777777" w:rsidR="006D6D56" w:rsidRDefault="00E86C8F">
            <w:pPr>
              <w:pStyle w:val="Standard"/>
              <w:spacing w:line="280" w:lineRule="exact"/>
              <w:ind w:firstLine="5760"/>
              <w:jc w:val="both"/>
              <w:rPr>
                <w:rFonts w:ascii="微軟正黑體" w:eastAsia="微軟正黑體" w:hAnsi="微軟正黑體" w:cs="標楷體"/>
                <w:bCs/>
              </w:rPr>
            </w:pPr>
            <w:r>
              <w:rPr>
                <w:rFonts w:ascii="微軟正黑體" w:eastAsia="微軟正黑體" w:hAnsi="微軟正黑體" w:cs="標楷體"/>
                <w:bCs/>
              </w:rPr>
              <w:t>日</w:t>
            </w:r>
            <w:r>
              <w:rPr>
                <w:rFonts w:ascii="微軟正黑體" w:eastAsia="微軟正黑體" w:hAnsi="微軟正黑體" w:cs="標楷體"/>
                <w:bCs/>
              </w:rPr>
              <w:t xml:space="preserve">           </w:t>
            </w:r>
            <w:r>
              <w:rPr>
                <w:rFonts w:ascii="微軟正黑體" w:eastAsia="微軟正黑體" w:hAnsi="微軟正黑體" w:cs="標楷體"/>
                <w:bCs/>
              </w:rPr>
              <w:t>期</w:t>
            </w:r>
          </w:p>
          <w:p w14:paraId="60B2589F" w14:textId="77777777" w:rsidR="006D6D56" w:rsidRDefault="00E86C8F">
            <w:pPr>
              <w:pStyle w:val="Standard"/>
              <w:spacing w:line="280" w:lineRule="exact"/>
              <w:jc w:val="both"/>
              <w:rPr>
                <w:rFonts w:ascii="微軟正黑體" w:eastAsia="微軟正黑體" w:hAnsi="微軟正黑體" w:cs="標楷體"/>
                <w:bCs/>
              </w:rPr>
            </w:pPr>
            <w:r>
              <w:rPr>
                <w:rFonts w:ascii="微軟正黑體" w:eastAsia="微軟正黑體" w:hAnsi="微軟正黑體" w:cs="標楷體"/>
                <w:bCs/>
              </w:rPr>
              <w:t>檢</w:t>
            </w:r>
            <w:r>
              <w:rPr>
                <w:rFonts w:ascii="微軟正黑體" w:eastAsia="微軟正黑體" w:hAnsi="微軟正黑體" w:cs="標楷體"/>
                <w:bCs/>
              </w:rPr>
              <w:t xml:space="preserve">     </w:t>
            </w:r>
            <w:r>
              <w:rPr>
                <w:rFonts w:ascii="微軟正黑體" w:eastAsia="微軟正黑體" w:hAnsi="微軟正黑體" w:cs="標楷體"/>
                <w:bCs/>
              </w:rPr>
              <w:t>查</w:t>
            </w:r>
            <w:r>
              <w:rPr>
                <w:rFonts w:ascii="微軟正黑體" w:eastAsia="微軟正黑體" w:hAnsi="微軟正黑體" w:cs="標楷體"/>
                <w:bCs/>
              </w:rPr>
              <w:t xml:space="preserve">     </w:t>
            </w:r>
            <w:r>
              <w:rPr>
                <w:rFonts w:ascii="微軟正黑體" w:eastAsia="微軟正黑體" w:hAnsi="微軟正黑體" w:cs="標楷體"/>
                <w:bCs/>
              </w:rPr>
              <w:t>項</w:t>
            </w:r>
            <w:r>
              <w:rPr>
                <w:rFonts w:ascii="微軟正黑體" w:eastAsia="微軟正黑體" w:hAnsi="微軟正黑體" w:cs="標楷體"/>
                <w:bCs/>
              </w:rPr>
              <w:t xml:space="preserve">     </w:t>
            </w:r>
            <w:r>
              <w:rPr>
                <w:rFonts w:ascii="微軟正黑體" w:eastAsia="微軟正黑體" w:hAnsi="微軟正黑體" w:cs="標楷體"/>
                <w:bCs/>
              </w:rPr>
              <w:t>目</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EBFFA"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17A919"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2</w:t>
            </w: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BEDE4E"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3</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30EFC"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42994F"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5</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005BA5"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6</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C88AA7"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7</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7C0DF8"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8</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30D31C" w14:textId="77777777" w:rsidR="006D6D56" w:rsidRDefault="00E86C8F">
            <w:pPr>
              <w:pStyle w:val="Standard"/>
              <w:spacing w:line="280" w:lineRule="exact"/>
              <w:jc w:val="center"/>
              <w:rPr>
                <w:rFonts w:ascii="微軟正黑體" w:eastAsia="微軟正黑體" w:hAnsi="微軟正黑體" w:cs="標楷體"/>
                <w:bCs/>
              </w:rPr>
            </w:pPr>
            <w:r>
              <w:rPr>
                <w:rFonts w:ascii="微軟正黑體" w:eastAsia="微軟正黑體" w:hAnsi="微軟正黑體" w:cs="標楷體"/>
                <w:bCs/>
              </w:rPr>
              <w:t>9</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1FC84B"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10</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53A709"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11</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3BCA2D"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12</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C80C3F"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13</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8A95F1"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14</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A71C36"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15</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F21F67"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16</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AB9FD0"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17</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ECFE5"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18</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1A5C27"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19</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4E4DD0"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20</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0BF1F7"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21</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4E5C8F"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22</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41ACE6"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23</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92A9F4"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24</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8ECA8A"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25</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FCBBE5"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26</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C0F6A9"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27</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3B39F"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28</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CEA8E9"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29</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32DDCB"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30</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7384FF" w14:textId="77777777" w:rsidR="006D6D56" w:rsidRDefault="00E86C8F">
            <w:pPr>
              <w:pStyle w:val="Standard"/>
              <w:spacing w:line="280" w:lineRule="exact"/>
              <w:jc w:val="center"/>
              <w:rPr>
                <w:rFonts w:ascii="微軟正黑體" w:eastAsia="微軟正黑體" w:hAnsi="微軟正黑體" w:cs="標楷體"/>
                <w:bCs/>
                <w:sz w:val="22"/>
                <w:szCs w:val="22"/>
              </w:rPr>
            </w:pPr>
            <w:r>
              <w:rPr>
                <w:rFonts w:ascii="微軟正黑體" w:eastAsia="微軟正黑體" w:hAnsi="微軟正黑體" w:cs="標楷體"/>
                <w:bCs/>
                <w:sz w:val="22"/>
                <w:szCs w:val="22"/>
              </w:rPr>
              <w:t>31</w:t>
            </w:r>
          </w:p>
        </w:tc>
      </w:tr>
      <w:tr w:rsidR="006D6D56" w14:paraId="66D261D3"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894CA5"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確認設置之密閉設備或局部排氣裝置正常運轉</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1A9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5E61E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DFA9D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3C12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94B38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B91AA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3FC71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C4A79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5D886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75EC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0C572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76E7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D5EE8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2B767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6CCED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488BA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22C60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131EF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985E6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693E9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93567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69CA4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811F7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A0073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42C38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5391A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082A8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5576E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BF7CB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2081E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24335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6DA45AE8"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FD7F6"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確認特定化學物質之存放取</w:t>
            </w:r>
            <w:proofErr w:type="gramStart"/>
            <w:r>
              <w:rPr>
                <w:rFonts w:ascii="微軟正黑體" w:eastAsia="微軟正黑體" w:hAnsi="微軟正黑體" w:cs="標楷體"/>
                <w:bCs/>
                <w:sz w:val="22"/>
                <w:szCs w:val="22"/>
              </w:rPr>
              <w:t>用均依程序</w:t>
            </w:r>
            <w:proofErr w:type="gramEnd"/>
            <w:r>
              <w:rPr>
                <w:rFonts w:ascii="微軟正黑體" w:eastAsia="微軟正黑體" w:hAnsi="微軟正黑體" w:cs="標楷體"/>
                <w:bCs/>
                <w:sz w:val="22"/>
                <w:szCs w:val="22"/>
              </w:rPr>
              <w:t>妥善作業</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B8F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20588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F0545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02A4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C3BBB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04487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5D154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0573F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3DE53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8ED10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F520C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F65C9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4AC37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3A091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7CB00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98DC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40DC9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5B69C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F5670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7E8E2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20256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47422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C176F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FD75F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A33A0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F517D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9FBCD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1D418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66B5D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5A2FD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E9992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431EDE89"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4060E7"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確認每一作業人員均依照作業程序妥善作業</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26A0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3ADF9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A09B8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AF3D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EA481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DD70C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3C5FE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70F9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5CAC1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43426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5744E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FB49C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4B2F4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62005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B447B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2F710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0BD1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32EC2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99807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E2EE5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DF2D0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CFCED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400C9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30C77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5FFCD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28B5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8189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B3409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C22A2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94FE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DB0A1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5582235A"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4C00DE"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確認每一作業機器均運作正常無異狀</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A08F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C7783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5B0F6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A91D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6A0AD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2EF89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03263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DD439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7732F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EA837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C281B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F70B4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781BF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D60B5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7E6B1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E0153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99FAF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3D29A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748CD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4B05E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2DDF1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D5028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CDAD5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80797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C18CC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43468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F5696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D995D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5677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6E1ED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A1C7F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79CBADFA"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9329DB"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確認管線接頭無腐蝕洩漏之痕跡</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A18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77AD1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38F3E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27C0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8CE37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FF650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D2E59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BE2F2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24345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F92F3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955EF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693D6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65E5D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30784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81F9B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56438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69DF5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A277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B984D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AF7A"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3DBBD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5B8C0E"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8DF5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3CAF9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2953C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7EDE6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27776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1C7DA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0DB50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E6B85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39CF1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21F689E9"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DE483C"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確認作業現場不可吸菸及飲食並公告</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D56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57AAD4"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41508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ADF6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1A1BA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A3EBA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95180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C87A2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02CBF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57732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E8C63B"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0987F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21A52"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A8A4D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C898E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9EDD2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9768C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9B6FF0"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22154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96ABB1"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4584FD"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B8FA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93379C"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9471F"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A3605"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73BC6"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7D129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3F07C3"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19CD08"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DB9C39"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051B57" w14:textId="77777777" w:rsidR="006D6D56" w:rsidRDefault="006D6D56">
            <w:pPr>
              <w:pStyle w:val="Standard"/>
              <w:snapToGrid w:val="0"/>
              <w:spacing w:line="280" w:lineRule="exact"/>
              <w:jc w:val="center"/>
              <w:rPr>
                <w:rFonts w:ascii="微軟正黑體" w:eastAsia="微軟正黑體" w:hAnsi="微軟正黑體" w:cs="標楷體"/>
                <w:bCs/>
                <w:sz w:val="22"/>
                <w:szCs w:val="22"/>
              </w:rPr>
            </w:pPr>
          </w:p>
        </w:tc>
      </w:tr>
      <w:tr w:rsidR="006D6D56" w14:paraId="4BF52C33"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15770E"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確認計測裝置、警報器具或裝置、緊急避難設備均正常且於可用之狀態</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50B8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184A2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E0B93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E5C0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D6BB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69DF9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B264D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D44C0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76596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51881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DF680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A67D7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27ABB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F3B73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C89F1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8CBED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8193C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0ED4C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063C9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50878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6C82A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DC885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669B3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5D564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3148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F7E7E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8910E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59D19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CAA69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649CD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E16BE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0B31DFE4" w14:textId="77777777">
        <w:tblPrEx>
          <w:tblCellMar>
            <w:top w:w="0" w:type="dxa"/>
            <w:bottom w:w="0" w:type="dxa"/>
          </w:tblCellMar>
        </w:tblPrEx>
        <w:trPr>
          <w:trHeight w:val="397"/>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AD6BAF"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 xml:space="preserve"> </w:t>
            </w:r>
            <w:r>
              <w:rPr>
                <w:rFonts w:ascii="微軟正黑體" w:eastAsia="微軟正黑體" w:hAnsi="微軟正黑體" w:cs="標楷體"/>
                <w:bCs/>
                <w:sz w:val="22"/>
                <w:szCs w:val="22"/>
              </w:rPr>
              <w:t>確認除卻危害之必要防護藥劑、器具已備妥。</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8D32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99F41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36A7C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F02F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B2764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6F8D6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918B6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9EC5F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1D67C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22147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78837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57F20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EBC35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0C1A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03268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E9B54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DB388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14A2E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BA6E8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2F1F9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DAAE1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551C2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2579F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5510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C3226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0BE2F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0E3EC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8BECA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01B22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B8D6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0D8EF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38D01F80" w14:textId="77777777">
        <w:tblPrEx>
          <w:tblCellMar>
            <w:top w:w="0" w:type="dxa"/>
            <w:bottom w:w="0" w:type="dxa"/>
          </w:tblCellMar>
        </w:tblPrEx>
        <w:trPr>
          <w:trHeight w:val="567"/>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66D89D" w14:textId="77777777" w:rsidR="006D6D56" w:rsidRDefault="00E86C8F">
            <w:pPr>
              <w:pStyle w:val="Standard"/>
              <w:numPr>
                <w:ilvl w:val="0"/>
                <w:numId w:val="2"/>
              </w:numPr>
              <w:spacing w:line="280" w:lineRule="exact"/>
              <w:ind w:left="228" w:hanging="228"/>
              <w:jc w:val="both"/>
            </w:pPr>
            <w:r>
              <w:rPr>
                <w:rFonts w:ascii="微軟正黑體" w:eastAsia="微軟正黑體" w:hAnsi="微軟正黑體" w:cs="標楷體"/>
                <w:bCs/>
                <w:sz w:val="22"/>
                <w:szCs w:val="22"/>
              </w:rPr>
              <w:t xml:space="preserve"> </w:t>
            </w:r>
            <w:proofErr w:type="gramStart"/>
            <w:r>
              <w:rPr>
                <w:rFonts w:ascii="微軟正黑體" w:eastAsia="微軟正黑體" w:hAnsi="微軟正黑體" w:cs="標楷體"/>
                <w:bCs/>
                <w:sz w:val="22"/>
                <w:szCs w:val="22"/>
              </w:rPr>
              <w:t>確認洗眼</w:t>
            </w:r>
            <w:proofErr w:type="gramEnd"/>
            <w:r>
              <w:rPr>
                <w:rFonts w:ascii="微軟正黑體" w:eastAsia="微軟正黑體" w:hAnsi="微軟正黑體" w:cs="標楷體"/>
                <w:bCs/>
                <w:sz w:val="22"/>
                <w:szCs w:val="22"/>
              </w:rPr>
              <w:t>、沐浴、漱口、更衣及洗衣或緊急沖</w:t>
            </w:r>
            <w:proofErr w:type="gramStart"/>
            <w:r>
              <w:rPr>
                <w:rFonts w:ascii="微軟正黑體" w:eastAsia="微軟正黑體" w:hAnsi="微軟正黑體" w:cs="標楷體"/>
                <w:bCs/>
                <w:sz w:val="22"/>
                <w:szCs w:val="22"/>
              </w:rPr>
              <w:t>淋等設備均已</w:t>
            </w:r>
            <w:proofErr w:type="gramEnd"/>
            <w:r>
              <w:rPr>
                <w:rFonts w:ascii="微軟正黑體" w:eastAsia="微軟正黑體" w:hAnsi="微軟正黑體" w:cs="標楷體"/>
                <w:bCs/>
                <w:sz w:val="22"/>
                <w:szCs w:val="22"/>
              </w:rPr>
              <w:t>設置且保持隨時可用狀況。</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0CE0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3C0DC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EA3AA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9EA7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03EAF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59A73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71170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8DB29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097AD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BB3D9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3774E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8C4C4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565C5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22343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396F4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6DEB9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F3540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EB3A2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21D6A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33EC1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F586D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421D4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69FCD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14B77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CF2C6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E6E23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80B19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2AD43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1CF9D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A939C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1A08C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182DC50C" w14:textId="77777777">
        <w:tblPrEx>
          <w:tblCellMar>
            <w:top w:w="0" w:type="dxa"/>
            <w:bottom w:w="0" w:type="dxa"/>
          </w:tblCellMar>
        </w:tblPrEx>
        <w:trPr>
          <w:trHeight w:val="567"/>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53D7B" w14:textId="77777777" w:rsidR="006D6D56" w:rsidRDefault="00E86C8F">
            <w:pPr>
              <w:pStyle w:val="Standard"/>
              <w:numPr>
                <w:ilvl w:val="0"/>
                <w:numId w:val="2"/>
              </w:numPr>
              <w:spacing w:line="280" w:lineRule="exact"/>
              <w:ind w:left="228" w:hanging="228"/>
              <w:jc w:val="both"/>
            </w:pPr>
            <w:r>
              <w:rPr>
                <w:rFonts w:ascii="微軟正黑體" w:eastAsia="微軟正黑體" w:hAnsi="微軟正黑體" w:cs="標楷體"/>
                <w:bCs/>
                <w:sz w:val="22"/>
                <w:szCs w:val="22"/>
              </w:rPr>
              <w:t>確認發給每位特化作業勞工合格有效之呼吸防護具、防護眼鏡、</w:t>
            </w:r>
            <w:proofErr w:type="gramStart"/>
            <w:r>
              <w:rPr>
                <w:rFonts w:ascii="微軟正黑體" w:eastAsia="微軟正黑體" w:hAnsi="微軟正黑體" w:cs="標楷體"/>
                <w:bCs/>
                <w:sz w:val="22"/>
                <w:szCs w:val="22"/>
              </w:rPr>
              <w:t>不</w:t>
            </w:r>
            <w:proofErr w:type="gramEnd"/>
            <w:r>
              <w:rPr>
                <w:rFonts w:ascii="微軟正黑體" w:eastAsia="微軟正黑體" w:hAnsi="微軟正黑體" w:cs="標楷體"/>
                <w:bCs/>
                <w:sz w:val="22"/>
                <w:szCs w:val="22"/>
              </w:rPr>
              <w:t>浸透性防護衣、防護手套、防護鞋</w:t>
            </w:r>
            <w:proofErr w:type="gramStart"/>
            <w:r>
              <w:rPr>
                <w:rFonts w:ascii="微軟正黑體" w:eastAsia="微軟正黑體" w:hAnsi="微軟正黑體" w:cs="標楷體"/>
                <w:bCs/>
                <w:sz w:val="22"/>
                <w:szCs w:val="22"/>
              </w:rPr>
              <w:t>及塗敷劑</w:t>
            </w:r>
            <w:proofErr w:type="gramEnd"/>
            <w:r>
              <w:rPr>
                <w:rFonts w:ascii="微軟正黑體" w:eastAsia="微軟正黑體" w:hAnsi="微軟正黑體" w:cs="標楷體"/>
                <w:bCs/>
                <w:sz w:val="22"/>
                <w:szCs w:val="22"/>
              </w:rPr>
              <w:t>，並使勞工確實使用。</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4523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72696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42B6C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B2E7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E23F0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97F6E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E8118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F61E0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EA90D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C2641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8688B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8B85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03C65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DD5D1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49E31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9A0D8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05A68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D30CD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9FA47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75415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58622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BB1B5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14748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C83BE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AF3FB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2B78A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BFF16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9D2E1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FD5C1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C2488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66288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5FA8397B"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D1675" w14:textId="77777777" w:rsidR="006D6D56" w:rsidRDefault="00E86C8F">
            <w:pPr>
              <w:pStyle w:val="Standard"/>
              <w:numPr>
                <w:ilvl w:val="0"/>
                <w:numId w:val="2"/>
              </w:numPr>
              <w:spacing w:line="280" w:lineRule="exact"/>
              <w:jc w:val="both"/>
            </w:pPr>
            <w:r>
              <w:rPr>
                <w:rFonts w:ascii="微軟正黑體" w:eastAsia="微軟正黑體" w:hAnsi="微軟正黑體" w:cs="標楷體"/>
                <w:bCs/>
                <w:sz w:val="22"/>
                <w:szCs w:val="22"/>
              </w:rPr>
              <w:t>確認安全閥、緊急遮斷裝置與其他安全裝置之性能良好。</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349B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AFC8B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B33EF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401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9B4D1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E9D8B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2C423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F43DD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F584D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F5681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A6571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675A4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FE4E1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06F0C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50822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9EB77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F01B4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53599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A0FE2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42E13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C75DC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65E18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8ACFE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56265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0A6AA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AAF46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6E8B4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E0F7C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8F86B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FA4A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D28E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48B3111D" w14:textId="77777777">
        <w:tblPrEx>
          <w:tblCellMar>
            <w:top w:w="0" w:type="dxa"/>
            <w:bottom w:w="0" w:type="dxa"/>
          </w:tblCellMar>
        </w:tblPrEx>
        <w:trPr>
          <w:trHeight w:val="454"/>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B2180C" w14:textId="77777777" w:rsidR="006D6D56" w:rsidRDefault="00E86C8F">
            <w:pPr>
              <w:pStyle w:val="Standard"/>
              <w:numPr>
                <w:ilvl w:val="0"/>
                <w:numId w:val="2"/>
              </w:numPr>
              <w:spacing w:line="280" w:lineRule="exact"/>
              <w:jc w:val="both"/>
              <w:rPr>
                <w:rFonts w:ascii="微軟正黑體" w:eastAsia="微軟正黑體" w:hAnsi="微軟正黑體" w:cs="標楷體"/>
                <w:bCs/>
                <w:sz w:val="22"/>
                <w:szCs w:val="22"/>
              </w:rPr>
            </w:pPr>
            <w:r>
              <w:rPr>
                <w:rFonts w:ascii="微軟正黑體" w:eastAsia="微軟正黑體" w:hAnsi="微軟正黑體" w:cs="標楷體"/>
                <w:bCs/>
                <w:sz w:val="22"/>
                <w:szCs w:val="22"/>
              </w:rPr>
              <w:t>其他：</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619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18F66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B0C71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E39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1500D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CDB13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14498C"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564D0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D62F8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EB39E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18E1D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9C618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57286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B5CA8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26EE4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90598A"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C7AFA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A9FC5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43B88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0B021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5BE72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C0736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17156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9CB6A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1730E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BBF5C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D056F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A517B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8CE84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B8E42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15BAF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1DAE8928" w14:textId="77777777">
        <w:tblPrEx>
          <w:tblCellMar>
            <w:top w:w="0" w:type="dxa"/>
            <w:bottom w:w="0" w:type="dxa"/>
          </w:tblCellMar>
        </w:tblPrEx>
        <w:trPr>
          <w:trHeight w:val="840"/>
        </w:trPr>
        <w:tc>
          <w:tcPr>
            <w:tcW w:w="696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46EE3" w14:textId="77777777" w:rsidR="006D6D56" w:rsidRDefault="00E86C8F">
            <w:pPr>
              <w:pStyle w:val="Standard"/>
              <w:spacing w:line="280" w:lineRule="exact"/>
              <w:ind w:left="360" w:hanging="360"/>
              <w:jc w:val="right"/>
              <w:rPr>
                <w:rFonts w:ascii="微軟正黑體" w:eastAsia="微軟正黑體" w:hAnsi="微軟正黑體" w:cs="標楷體"/>
                <w:bCs/>
                <w:sz w:val="22"/>
                <w:szCs w:val="22"/>
              </w:rPr>
            </w:pPr>
            <w:r>
              <w:rPr>
                <w:rFonts w:ascii="微軟正黑體" w:eastAsia="微軟正黑體" w:hAnsi="微軟正黑體" w:cs="標楷體"/>
                <w:bCs/>
                <w:sz w:val="22"/>
                <w:szCs w:val="22"/>
              </w:rPr>
              <w:t>實施檢點人員：</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EBCC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DCEE9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BAF27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3F17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82DA84"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05CF9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F9EBA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D28C62"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606B3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FDC7C3"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E5792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669E6B"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D85E7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ABDA48"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1F61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A9B20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1FBE29"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CF2241"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61FF1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83E94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990D0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9697C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9378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E53E5E"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9678AF"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A0B7ED"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BCDD95"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8D78D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61B687"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A464F0"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C10376" w14:textId="77777777" w:rsidR="006D6D56" w:rsidRDefault="006D6D56">
            <w:pPr>
              <w:pStyle w:val="Standard"/>
              <w:snapToGrid w:val="0"/>
              <w:spacing w:line="280" w:lineRule="exact"/>
              <w:jc w:val="center"/>
              <w:rPr>
                <w:rFonts w:ascii="微軟正黑體" w:eastAsia="微軟正黑體" w:hAnsi="微軟正黑體" w:cs="標楷體"/>
                <w:bCs/>
                <w:color w:val="FF0000"/>
                <w:sz w:val="22"/>
                <w:szCs w:val="22"/>
              </w:rPr>
            </w:pPr>
          </w:p>
        </w:tc>
      </w:tr>
      <w:tr w:rsidR="006D6D56" w14:paraId="14D0751B" w14:textId="77777777">
        <w:tblPrEx>
          <w:tblCellMar>
            <w:top w:w="0" w:type="dxa"/>
            <w:bottom w:w="0" w:type="dxa"/>
          </w:tblCellMar>
        </w:tblPrEx>
        <w:trPr>
          <w:trHeight w:val="549"/>
        </w:trPr>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07B5A" w14:textId="77777777" w:rsidR="006D6D56" w:rsidRDefault="00E86C8F">
            <w:pPr>
              <w:pStyle w:val="Standard"/>
              <w:spacing w:line="280" w:lineRule="exact"/>
              <w:jc w:val="both"/>
              <w:rPr>
                <w:rFonts w:ascii="微軟正黑體" w:eastAsia="微軟正黑體" w:hAnsi="微軟正黑體" w:cs="標楷體"/>
                <w:bCs/>
                <w:sz w:val="22"/>
                <w:szCs w:val="22"/>
              </w:rPr>
            </w:pPr>
            <w:r>
              <w:rPr>
                <w:rFonts w:ascii="微軟正黑體" w:eastAsia="微軟正黑體" w:hAnsi="微軟正黑體" w:cs="標楷體"/>
                <w:bCs/>
                <w:sz w:val="22"/>
                <w:szCs w:val="22"/>
              </w:rPr>
              <w:t>異常時採取之措施</w:t>
            </w:r>
          </w:p>
        </w:tc>
        <w:tc>
          <w:tcPr>
            <w:tcW w:w="1318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11E6" w14:textId="77777777" w:rsidR="006D6D56" w:rsidRDefault="006D6D56">
            <w:pPr>
              <w:pStyle w:val="Standard"/>
              <w:snapToGrid w:val="0"/>
              <w:spacing w:line="280" w:lineRule="exact"/>
              <w:jc w:val="both"/>
              <w:rPr>
                <w:rFonts w:ascii="微軟正黑體" w:eastAsia="微軟正黑體" w:hAnsi="微軟正黑體" w:cs="標楷體"/>
                <w:bCs/>
                <w:sz w:val="22"/>
                <w:szCs w:val="22"/>
              </w:rPr>
            </w:pPr>
          </w:p>
        </w:tc>
      </w:tr>
      <w:tr w:rsidR="006D6D56" w14:paraId="7146C26D" w14:textId="77777777">
        <w:tblPrEx>
          <w:tblCellMar>
            <w:top w:w="0" w:type="dxa"/>
            <w:bottom w:w="0" w:type="dxa"/>
          </w:tblCellMar>
        </w:tblPrEx>
        <w:trPr>
          <w:trHeight w:val="424"/>
        </w:trPr>
        <w:tc>
          <w:tcPr>
            <w:tcW w:w="7792" w:type="dxa"/>
            <w:gridSpan w:val="6"/>
            <w:tcBorders>
              <w:top w:val="single" w:sz="4" w:space="0" w:color="000000"/>
            </w:tcBorders>
            <w:shd w:val="clear" w:color="auto" w:fill="auto"/>
            <w:tcMar>
              <w:top w:w="0" w:type="dxa"/>
              <w:left w:w="108" w:type="dxa"/>
              <w:bottom w:w="0" w:type="dxa"/>
              <w:right w:w="108" w:type="dxa"/>
            </w:tcMar>
            <w:vAlign w:val="center"/>
          </w:tcPr>
          <w:p w14:paraId="1C294A67" w14:textId="77777777" w:rsidR="006D6D56" w:rsidRDefault="00E86C8F">
            <w:pPr>
              <w:pStyle w:val="Standard"/>
              <w:spacing w:line="280" w:lineRule="exact"/>
              <w:jc w:val="both"/>
              <w:rPr>
                <w:rFonts w:ascii="微軟正黑體" w:eastAsia="微軟正黑體" w:hAnsi="微軟正黑體" w:cs="標楷體"/>
                <w:bCs/>
                <w:sz w:val="22"/>
                <w:szCs w:val="22"/>
              </w:rPr>
            </w:pPr>
            <w:r>
              <w:rPr>
                <w:rFonts w:ascii="微軟正黑體" w:eastAsia="微軟正黑體" w:hAnsi="微軟正黑體" w:cs="標楷體"/>
                <w:bCs/>
                <w:sz w:val="22"/>
                <w:szCs w:val="22"/>
              </w:rPr>
              <w:t>實驗室管理人：</w:t>
            </w:r>
          </w:p>
        </w:tc>
        <w:tc>
          <w:tcPr>
            <w:tcW w:w="7943" w:type="dxa"/>
            <w:gridSpan w:val="30"/>
            <w:tcBorders>
              <w:top w:val="single" w:sz="4" w:space="0" w:color="000000"/>
            </w:tcBorders>
            <w:shd w:val="clear" w:color="auto" w:fill="auto"/>
            <w:tcMar>
              <w:top w:w="0" w:type="dxa"/>
              <w:left w:w="108" w:type="dxa"/>
              <w:bottom w:w="0" w:type="dxa"/>
              <w:right w:w="108" w:type="dxa"/>
            </w:tcMar>
            <w:vAlign w:val="center"/>
          </w:tcPr>
          <w:p w14:paraId="771810BB" w14:textId="77777777" w:rsidR="006D6D56" w:rsidRDefault="00E86C8F">
            <w:pPr>
              <w:pStyle w:val="Standard"/>
              <w:snapToGrid w:val="0"/>
              <w:spacing w:line="280" w:lineRule="exact"/>
              <w:jc w:val="both"/>
              <w:rPr>
                <w:rFonts w:ascii="微軟正黑體" w:eastAsia="微軟正黑體" w:hAnsi="微軟正黑體" w:cs="標楷體"/>
                <w:bCs/>
                <w:sz w:val="22"/>
                <w:szCs w:val="22"/>
              </w:rPr>
            </w:pPr>
            <w:r>
              <w:rPr>
                <w:rFonts w:ascii="微軟正黑體" w:eastAsia="微軟正黑體" w:hAnsi="微軟正黑體" w:cs="標楷體"/>
                <w:bCs/>
                <w:sz w:val="22"/>
                <w:szCs w:val="22"/>
              </w:rPr>
              <w:t>單位主管：</w:t>
            </w:r>
          </w:p>
        </w:tc>
      </w:tr>
    </w:tbl>
    <w:p w14:paraId="429DD066" w14:textId="77777777" w:rsidR="006D6D56" w:rsidRDefault="00E86C8F">
      <w:pPr>
        <w:pStyle w:val="Standard"/>
        <w:numPr>
          <w:ilvl w:val="0"/>
          <w:numId w:val="3"/>
        </w:numPr>
        <w:spacing w:line="280" w:lineRule="exact"/>
        <w:rPr>
          <w:rFonts w:ascii="微軟正黑體" w:eastAsia="微軟正黑體" w:hAnsi="微軟正黑體"/>
          <w:bCs/>
          <w:sz w:val="20"/>
          <w:szCs w:val="20"/>
        </w:rPr>
      </w:pPr>
      <w:r>
        <w:rPr>
          <w:rFonts w:ascii="微軟正黑體" w:eastAsia="微軟正黑體" w:hAnsi="微軟正黑體"/>
          <w:bCs/>
          <w:sz w:val="20"/>
          <w:szCs w:val="20"/>
        </w:rPr>
        <w:t>本表應於從事特定化學作業前實施。</w:t>
      </w:r>
    </w:p>
    <w:p w14:paraId="3B50BC2F" w14:textId="77777777" w:rsidR="006D6D56" w:rsidRDefault="00E86C8F">
      <w:pPr>
        <w:pStyle w:val="Standard"/>
        <w:numPr>
          <w:ilvl w:val="0"/>
          <w:numId w:val="1"/>
        </w:numPr>
        <w:spacing w:line="280" w:lineRule="exact"/>
      </w:pPr>
      <w:r>
        <w:rPr>
          <w:rFonts w:ascii="微軟正黑體" w:eastAsia="微軟正黑體" w:hAnsi="微軟正黑體"/>
          <w:bCs/>
          <w:sz w:val="20"/>
          <w:szCs w:val="20"/>
        </w:rPr>
        <w:t>檢查結果說明：</w:t>
      </w:r>
      <w:r>
        <w:rPr>
          <w:rFonts w:ascii="微軟正黑體" w:eastAsia="微軟正黑體" w:hAnsi="微軟正黑體"/>
          <w:bCs/>
          <w:sz w:val="20"/>
          <w:szCs w:val="20"/>
        </w:rPr>
        <w:t>○</w:t>
      </w:r>
      <w:r>
        <w:rPr>
          <w:rFonts w:ascii="微軟正黑體" w:eastAsia="微軟正黑體" w:hAnsi="微軟正黑體"/>
          <w:bCs/>
          <w:sz w:val="20"/>
          <w:szCs w:val="20"/>
        </w:rPr>
        <w:t>：正常</w:t>
      </w:r>
      <w:r>
        <w:rPr>
          <w:rFonts w:ascii="微軟正黑體" w:eastAsia="微軟正黑體" w:hAnsi="微軟正黑體"/>
          <w:bCs/>
          <w:sz w:val="20"/>
          <w:szCs w:val="20"/>
        </w:rPr>
        <w:t xml:space="preserve">   </w:t>
      </w:r>
      <w:r>
        <w:rPr>
          <w:rFonts w:ascii="微軟正黑體" w:eastAsia="微軟正黑體" w:hAnsi="微軟正黑體"/>
          <w:bCs/>
          <w:sz w:val="20"/>
          <w:szCs w:val="20"/>
        </w:rPr>
        <w:t>、</w:t>
      </w:r>
      <w:r>
        <w:rPr>
          <w:rFonts w:ascii="微軟正黑體" w:eastAsia="微軟正黑體" w:hAnsi="微軟正黑體"/>
          <w:bCs/>
          <w:sz w:val="20"/>
          <w:szCs w:val="20"/>
        </w:rPr>
        <w:t xml:space="preserve">   </w:t>
      </w:r>
      <w:r>
        <w:rPr>
          <w:rFonts w:ascii="標楷體" w:eastAsia="標楷體" w:hAnsi="標楷體"/>
          <w:bCs/>
          <w:sz w:val="20"/>
          <w:szCs w:val="20"/>
        </w:rPr>
        <w:t>△</w:t>
      </w:r>
      <w:r>
        <w:rPr>
          <w:rFonts w:ascii="微軟正黑體" w:eastAsia="微軟正黑體" w:hAnsi="微軟正黑體"/>
          <w:bCs/>
          <w:sz w:val="20"/>
          <w:szCs w:val="20"/>
        </w:rPr>
        <w:t>：異常。</w:t>
      </w:r>
    </w:p>
    <w:p w14:paraId="23503CD4" w14:textId="77777777" w:rsidR="006D6D56" w:rsidRDefault="00E86C8F">
      <w:pPr>
        <w:pStyle w:val="Standard"/>
        <w:numPr>
          <w:ilvl w:val="0"/>
          <w:numId w:val="1"/>
        </w:numPr>
        <w:spacing w:line="280" w:lineRule="exact"/>
      </w:pPr>
      <w:r>
        <w:rPr>
          <w:rFonts w:ascii="微軟正黑體" w:eastAsia="微軟正黑體" w:hAnsi="微軟正黑體" w:cs="標楷體"/>
          <w:bCs/>
          <w:sz w:val="20"/>
          <w:szCs w:val="20"/>
        </w:rPr>
        <w:t>檢查時如發現異常，應立即檢修及採取必要措施。</w:t>
      </w:r>
    </w:p>
    <w:p w14:paraId="583A5E1E" w14:textId="77777777" w:rsidR="006D6D56" w:rsidRDefault="00E86C8F">
      <w:pPr>
        <w:pStyle w:val="Standard"/>
        <w:numPr>
          <w:ilvl w:val="0"/>
          <w:numId w:val="1"/>
        </w:numPr>
        <w:spacing w:line="280" w:lineRule="exact"/>
      </w:pPr>
      <w:r>
        <w:rPr>
          <w:rFonts w:ascii="微軟正黑體" w:eastAsia="微軟正黑體" w:hAnsi="微軟正黑體" w:cs="標楷體"/>
          <w:bCs/>
          <w:sz w:val="20"/>
          <w:szCs w:val="20"/>
        </w:rPr>
        <w:t>各單位可自行根據實際狀況評估各種危害之可能性制訂檢點表實施檢點。</w:t>
      </w:r>
    </w:p>
    <w:sectPr w:rsidR="006D6D56">
      <w:pgSz w:w="16838" w:h="11906" w:orient="landscape"/>
      <w:pgMar w:top="568" w:right="1134" w:bottom="426" w:left="1134"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3F39" w14:textId="77777777" w:rsidR="00E86C8F" w:rsidRDefault="00E86C8F">
      <w:r>
        <w:separator/>
      </w:r>
    </w:p>
  </w:endnote>
  <w:endnote w:type="continuationSeparator" w:id="0">
    <w:p w14:paraId="4C69C11A" w14:textId="77777777" w:rsidR="00E86C8F" w:rsidRDefault="00E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明體, 新細明體">
    <w:charset w:val="00"/>
    <w:family w:val="moder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C4AE" w14:textId="77777777" w:rsidR="00E86C8F" w:rsidRDefault="00E86C8F">
      <w:r>
        <w:rPr>
          <w:color w:val="000000"/>
        </w:rPr>
        <w:separator/>
      </w:r>
    </w:p>
  </w:footnote>
  <w:footnote w:type="continuationSeparator" w:id="0">
    <w:p w14:paraId="396E2505" w14:textId="77777777" w:rsidR="00E86C8F" w:rsidRDefault="00E8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F2158"/>
    <w:multiLevelType w:val="multilevel"/>
    <w:tmpl w:val="C9AC5804"/>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0BA6177"/>
    <w:multiLevelType w:val="multilevel"/>
    <w:tmpl w:val="D2E05900"/>
    <w:styleLink w:val="WW8Num1"/>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6D56"/>
    <w:rsid w:val="006D6D56"/>
    <w:rsid w:val="007708BE"/>
    <w:rsid w:val="00E0016E"/>
    <w:rsid w:val="00E86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C57C"/>
  <w15:docId w15:val="{A3B2E17D-9790-47D9-A5EC-5BA081A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Plain Text"/>
    <w:basedOn w:val="Standard"/>
    <w:pPr>
      <w:spacing w:line="460" w:lineRule="exact"/>
      <w:jc w:val="both"/>
    </w:pPr>
    <w:rPr>
      <w:rFonts w:eastAsia="華康中明體, 新細明體"/>
      <w:sz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8">
    <w:name w:val="page number"/>
    <w:basedOn w:val="a0"/>
  </w:style>
  <w:style w:type="character" w:customStyle="1" w:styleId="a9">
    <w:name w:val="純文字 字元"/>
    <w:basedOn w:val="a0"/>
    <w:rPr>
      <w:rFonts w:eastAsia="華康中明體, 新細明體"/>
      <w:kern w:val="3"/>
      <w:sz w:val="28"/>
      <w:szCs w:val="24"/>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局限空間作業前檢點表</dc:title>
  <dc:creator>USER</dc:creator>
  <cp:lastModifiedBy>Shelley Lin</cp:lastModifiedBy>
  <cp:revision>2</cp:revision>
  <cp:lastPrinted>2023-03-27T07:38:00Z</cp:lastPrinted>
  <dcterms:created xsi:type="dcterms:W3CDTF">2023-05-09T03:53:00Z</dcterms:created>
  <dcterms:modified xsi:type="dcterms:W3CDTF">2023-05-09T03:53:00Z</dcterms:modified>
</cp:coreProperties>
</file>